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0FEA" w:rsidRDefault="00AD0FEA" w:rsidP="00AD0FEA">
      <w:pPr>
        <w:tabs>
          <w:tab w:val="left" w:pos="360"/>
        </w:tabs>
        <w:autoSpaceDE w:val="0"/>
        <w:ind w:left="-993" w:right="-853"/>
        <w:jc w:val="center"/>
        <w:rPr>
          <w:rFonts w:ascii="Arial" w:eastAsia="Arial Unicode MS" w:hAnsi="Arial" w:cs="Arial"/>
          <w:b/>
          <w:sz w:val="22"/>
        </w:rPr>
      </w:pPr>
      <w:r>
        <w:rPr>
          <w:rFonts w:ascii="Arial" w:eastAsia="Arial Unicode MS" w:hAnsi="Arial" w:cs="Arial"/>
          <w:b/>
          <w:sz w:val="22"/>
        </w:rPr>
        <w:t>ANEXO I</w:t>
      </w:r>
      <w:r w:rsidR="005849B7">
        <w:rPr>
          <w:rFonts w:ascii="Arial" w:eastAsia="Arial Unicode MS" w:hAnsi="Arial" w:cs="Arial"/>
          <w:b/>
          <w:sz w:val="22"/>
        </w:rPr>
        <w:t>I</w:t>
      </w:r>
    </w:p>
    <w:p w:rsidR="00AD0FEA" w:rsidRDefault="00217438" w:rsidP="00AD0FEA">
      <w:pPr>
        <w:tabs>
          <w:tab w:val="left" w:pos="360"/>
        </w:tabs>
        <w:autoSpaceDE w:val="0"/>
        <w:ind w:left="-993" w:right="-853"/>
        <w:jc w:val="center"/>
        <w:rPr>
          <w:rFonts w:ascii="Arial" w:eastAsia="Arial Unicode MS" w:hAnsi="Arial" w:cs="Arial"/>
          <w:b/>
          <w:sz w:val="22"/>
        </w:rPr>
      </w:pPr>
      <w:r>
        <w:rPr>
          <w:rFonts w:ascii="Arial" w:eastAsia="Arial Unicode MS" w:hAnsi="Arial" w:cs="Arial"/>
          <w:b/>
          <w:sz w:val="22"/>
        </w:rPr>
        <w:t>TRAYECTORIA ARTÍ</w:t>
      </w:r>
      <w:r w:rsidR="005849B7">
        <w:rPr>
          <w:rFonts w:ascii="Arial" w:eastAsia="Arial Unicode MS" w:hAnsi="Arial" w:cs="Arial"/>
          <w:b/>
          <w:sz w:val="22"/>
        </w:rPr>
        <w:t>STICA</w:t>
      </w:r>
    </w:p>
    <w:p w:rsidR="00AD0FEA" w:rsidRDefault="00AD0FEA" w:rsidP="005B4AFD">
      <w:pPr>
        <w:tabs>
          <w:tab w:val="left" w:pos="360"/>
        </w:tabs>
        <w:autoSpaceDE w:val="0"/>
        <w:ind w:left="113" w:right="113"/>
        <w:jc w:val="both"/>
        <w:rPr>
          <w:rFonts w:ascii="Arial" w:eastAsia="Arial Unicode MS" w:hAnsi="Arial" w:cs="Arial"/>
          <w:b/>
          <w:sz w:val="22"/>
        </w:rPr>
      </w:pPr>
    </w:p>
    <w:p w:rsidR="00CD1A46" w:rsidRDefault="00CD1A46" w:rsidP="00823BB1">
      <w:pPr>
        <w:pBdr>
          <w:top w:val="single" w:sz="4" w:space="1" w:color="auto"/>
          <w:left w:val="single" w:sz="4" w:space="0" w:color="auto"/>
          <w:bottom w:val="single" w:sz="4" w:space="1" w:color="auto"/>
          <w:right w:val="single" w:sz="4" w:space="0" w:color="auto"/>
        </w:pBdr>
        <w:tabs>
          <w:tab w:val="left" w:pos="360"/>
        </w:tabs>
        <w:autoSpaceDE w:val="0"/>
        <w:jc w:val="both"/>
        <w:rPr>
          <w:rFonts w:ascii="Arial" w:hAnsi="Arial" w:cs="Arial"/>
          <w:sz w:val="18"/>
          <w:szCs w:val="18"/>
        </w:rPr>
      </w:pPr>
    </w:p>
    <w:p w:rsidR="00CD1A46" w:rsidRPr="00CD1A46" w:rsidRDefault="00CD1A46" w:rsidP="00CD1A46">
      <w:pPr>
        <w:pBdr>
          <w:top w:val="single" w:sz="4" w:space="1" w:color="auto"/>
          <w:left w:val="single" w:sz="4" w:space="0" w:color="auto"/>
          <w:bottom w:val="single" w:sz="4" w:space="1" w:color="auto"/>
          <w:right w:val="single" w:sz="4" w:space="0" w:color="auto"/>
        </w:pBdr>
        <w:tabs>
          <w:tab w:val="left" w:pos="360"/>
        </w:tabs>
        <w:autoSpaceDE w:val="0"/>
        <w:jc w:val="both"/>
        <w:rPr>
          <w:rFonts w:ascii="Arial" w:hAnsi="Arial" w:cs="Arial"/>
          <w:sz w:val="18"/>
          <w:szCs w:val="18"/>
        </w:rPr>
      </w:pPr>
      <w:r w:rsidRPr="00CD1A46">
        <w:rPr>
          <w:rFonts w:ascii="Arial" w:hAnsi="Arial" w:cs="Arial"/>
          <w:sz w:val="18"/>
          <w:szCs w:val="18"/>
        </w:rPr>
        <w:t>ORDEN UIC/10/2021 DE 17 DE MARZO, POR LA QUE SE ESTABLECEN LAS BASES REGULADORAS PARA LA CONCESIÓN DE LOS PREMIOS DE ARTES PLÁSTICAS GOBIERNO DE CANTABRIA.</w:t>
      </w:r>
    </w:p>
    <w:p w:rsidR="00CD1A46" w:rsidRDefault="00CD1A46" w:rsidP="00823BB1">
      <w:pPr>
        <w:pBdr>
          <w:top w:val="single" w:sz="4" w:space="1" w:color="auto"/>
          <w:left w:val="single" w:sz="4" w:space="0" w:color="auto"/>
          <w:bottom w:val="single" w:sz="4" w:space="1" w:color="auto"/>
          <w:right w:val="single" w:sz="4" w:space="0" w:color="auto"/>
        </w:pBdr>
        <w:tabs>
          <w:tab w:val="left" w:pos="360"/>
        </w:tabs>
        <w:autoSpaceDE w:val="0"/>
        <w:jc w:val="both"/>
        <w:rPr>
          <w:rFonts w:ascii="Arial" w:hAnsi="Arial" w:cs="Arial"/>
          <w:sz w:val="18"/>
          <w:szCs w:val="18"/>
        </w:rPr>
      </w:pPr>
      <w:bookmarkStart w:id="0" w:name="_GoBack"/>
      <w:bookmarkEnd w:id="0"/>
    </w:p>
    <w:p w:rsidR="00823BB1" w:rsidRPr="00AD0FEA" w:rsidRDefault="00823BB1" w:rsidP="00CD1A46">
      <w:pPr>
        <w:tabs>
          <w:tab w:val="left" w:pos="360"/>
        </w:tabs>
        <w:suppressAutoHyphens/>
        <w:autoSpaceDE w:val="0"/>
        <w:ind w:right="-136"/>
        <w:jc w:val="both"/>
        <w:rPr>
          <w:rFonts w:ascii="Arial" w:hAnsi="Arial"/>
          <w:b/>
          <w:sz w:val="22"/>
          <w:szCs w:val="22"/>
        </w:rPr>
      </w:pPr>
    </w:p>
    <w:p w:rsidR="00AD0FEA" w:rsidRDefault="00AD0FEA" w:rsidP="005B4AFD">
      <w:pPr>
        <w:tabs>
          <w:tab w:val="left" w:pos="360"/>
        </w:tabs>
        <w:suppressAutoHyphens/>
        <w:autoSpaceDE w:val="0"/>
        <w:spacing w:line="480" w:lineRule="auto"/>
        <w:ind w:left="113" w:right="113"/>
        <w:jc w:val="both"/>
        <w:rPr>
          <w:rFonts w:ascii="Arial" w:hAnsi="Arial"/>
          <w:b/>
          <w:sz w:val="22"/>
          <w:szCs w:val="22"/>
        </w:rPr>
      </w:pPr>
    </w:p>
    <w:p w:rsidR="005849B7" w:rsidRDefault="0088587D" w:rsidP="005B4AFD">
      <w:pPr>
        <w:tabs>
          <w:tab w:val="left" w:pos="360"/>
        </w:tabs>
        <w:suppressAutoHyphens/>
        <w:autoSpaceDE w:val="0"/>
        <w:spacing w:line="480" w:lineRule="auto"/>
        <w:ind w:left="113" w:right="113"/>
        <w:jc w:val="both"/>
        <w:rPr>
          <w:rFonts w:ascii="Arial" w:hAnsi="Arial"/>
          <w:sz w:val="22"/>
          <w:szCs w:val="22"/>
        </w:rPr>
      </w:pPr>
      <w:r>
        <w:rPr>
          <w:rFonts w:ascii="Arial" w:hAnsi="Arial"/>
          <w:sz w:val="22"/>
          <w:szCs w:val="22"/>
        </w:rPr>
        <w:t xml:space="preserve">D. / Dª </w:t>
      </w:r>
      <w:r w:rsidR="005849B7">
        <w:rPr>
          <w:rFonts w:ascii="Arial" w:hAnsi="Arial"/>
          <w:sz w:val="22"/>
          <w:szCs w:val="22"/>
        </w:rPr>
        <w:t>………………</w:t>
      </w:r>
      <w:r>
        <w:rPr>
          <w:rFonts w:ascii="Arial" w:hAnsi="Arial"/>
          <w:sz w:val="22"/>
          <w:szCs w:val="22"/>
        </w:rPr>
        <w:t>….</w:t>
      </w:r>
      <w:r w:rsidR="005B4AFD">
        <w:rPr>
          <w:rFonts w:ascii="Arial" w:hAnsi="Arial"/>
          <w:sz w:val="22"/>
          <w:szCs w:val="22"/>
        </w:rPr>
        <w:t>.</w:t>
      </w:r>
      <w:r w:rsidR="005849B7">
        <w:rPr>
          <w:rFonts w:ascii="Arial" w:hAnsi="Arial"/>
          <w:sz w:val="22"/>
          <w:szCs w:val="22"/>
        </w:rPr>
        <w:t>…………………………………………………</w:t>
      </w:r>
      <w:r w:rsidR="009F13B1">
        <w:rPr>
          <w:rFonts w:ascii="Arial" w:hAnsi="Arial"/>
          <w:sz w:val="22"/>
          <w:szCs w:val="22"/>
        </w:rPr>
        <w:t>…..</w:t>
      </w:r>
      <w:r w:rsidR="005849B7">
        <w:rPr>
          <w:rFonts w:ascii="Arial" w:hAnsi="Arial"/>
          <w:sz w:val="22"/>
          <w:szCs w:val="22"/>
        </w:rPr>
        <w:t>……</w:t>
      </w:r>
      <w:r w:rsidR="009F13B1">
        <w:rPr>
          <w:rFonts w:ascii="Arial" w:hAnsi="Arial"/>
          <w:sz w:val="22"/>
          <w:szCs w:val="22"/>
        </w:rPr>
        <w:t>…</w:t>
      </w:r>
      <w:r w:rsidR="005849B7">
        <w:rPr>
          <w:rFonts w:ascii="Arial" w:hAnsi="Arial"/>
          <w:sz w:val="22"/>
          <w:szCs w:val="22"/>
        </w:rPr>
        <w:t>……………………., con N.I.F. ………………………………………</w:t>
      </w:r>
    </w:p>
    <w:p w:rsidR="005B4AFD" w:rsidRDefault="005849B7" w:rsidP="005B4AFD">
      <w:pPr>
        <w:tabs>
          <w:tab w:val="left" w:pos="360"/>
        </w:tabs>
        <w:suppressAutoHyphens/>
        <w:autoSpaceDE w:val="0"/>
        <w:ind w:left="113" w:right="113"/>
        <w:jc w:val="both"/>
        <w:rPr>
          <w:rFonts w:ascii="Arial" w:hAnsi="Arial"/>
          <w:sz w:val="18"/>
          <w:szCs w:val="18"/>
        </w:rPr>
      </w:pPr>
      <w:r w:rsidRPr="005849B7">
        <w:rPr>
          <w:rFonts w:ascii="Arial" w:hAnsi="Arial"/>
          <w:sz w:val="18"/>
          <w:szCs w:val="18"/>
        </w:rPr>
        <w:t>Presenta como documentación acreditativa a los efectos de valorar la solicitud presentada:</w:t>
      </w:r>
    </w:p>
    <w:p w:rsidR="001B2B53" w:rsidRDefault="001B2B53" w:rsidP="005B4AFD">
      <w:pPr>
        <w:tabs>
          <w:tab w:val="left" w:pos="360"/>
        </w:tabs>
        <w:suppressAutoHyphens/>
        <w:autoSpaceDE w:val="0"/>
        <w:ind w:left="113" w:right="113"/>
        <w:jc w:val="both"/>
        <w:rPr>
          <w:rFonts w:ascii="Arial" w:hAnsi="Arial"/>
          <w:sz w:val="18"/>
          <w:szCs w:val="18"/>
        </w:rPr>
      </w:pPr>
    </w:p>
    <w:p w:rsidR="005849B7" w:rsidRPr="005849B7" w:rsidRDefault="005849B7" w:rsidP="005B4AFD">
      <w:pPr>
        <w:tabs>
          <w:tab w:val="left" w:pos="360"/>
        </w:tabs>
        <w:suppressAutoHyphens/>
        <w:autoSpaceDE w:val="0"/>
        <w:ind w:left="113" w:right="113"/>
        <w:jc w:val="both"/>
        <w:rPr>
          <w:rFonts w:ascii="Arial" w:hAnsi="Arial" w:cs="Arial"/>
          <w:sz w:val="18"/>
          <w:szCs w:val="18"/>
          <w:lang w:eastAsia="ar-SA"/>
        </w:rPr>
      </w:pPr>
      <w:r w:rsidRPr="005849B7">
        <w:rPr>
          <w:rFonts w:ascii="Arial" w:hAnsi="Arial"/>
          <w:sz w:val="18"/>
          <w:szCs w:val="18"/>
        </w:rPr>
        <w:t>La trayectoria artística</w:t>
      </w:r>
      <w:r w:rsidR="009F13B1">
        <w:rPr>
          <w:rFonts w:ascii="Arial" w:hAnsi="Arial"/>
          <w:sz w:val="18"/>
          <w:szCs w:val="18"/>
        </w:rPr>
        <w:t>.</w:t>
      </w:r>
      <w:r w:rsidRPr="005849B7">
        <w:rPr>
          <w:rFonts w:ascii="Arial" w:hAnsi="Arial"/>
          <w:sz w:val="18"/>
          <w:szCs w:val="18"/>
        </w:rPr>
        <w:t xml:space="preserve"> </w:t>
      </w:r>
      <w:r w:rsidRPr="005849B7">
        <w:rPr>
          <w:rFonts w:ascii="Arial" w:hAnsi="Arial" w:cs="Arial"/>
          <w:sz w:val="18"/>
          <w:szCs w:val="18"/>
          <w:lang w:eastAsia="ar-SA"/>
        </w:rPr>
        <w:t>Se valorará positivamente el desarrollo de una vida artística dilatada, constante y de acreditada calidad en el solicitante, para lo cual servirá de referencia la obtención de premios en artes plásticas y su relevancia, así como la presencia del autor en exposiciones y eventos de carácter nacional e internacional y su grado de relevancia.</w:t>
      </w:r>
    </w:p>
    <w:p w:rsidR="005849B7" w:rsidRPr="005B4AFD" w:rsidRDefault="005849B7" w:rsidP="005B4AFD">
      <w:pPr>
        <w:tabs>
          <w:tab w:val="left" w:pos="360"/>
        </w:tabs>
        <w:suppressAutoHyphens/>
        <w:autoSpaceDE w:val="0"/>
        <w:ind w:left="113" w:right="113"/>
        <w:jc w:val="both"/>
        <w:rPr>
          <w:rFonts w:ascii="Arial" w:hAnsi="Arial"/>
          <w:i/>
          <w:sz w:val="18"/>
          <w:szCs w:val="18"/>
        </w:rPr>
      </w:pPr>
    </w:p>
    <w:p w:rsidR="000A4D86" w:rsidRDefault="000A4D86" w:rsidP="005B4AFD">
      <w:pPr>
        <w:spacing w:before="120" w:after="120"/>
        <w:ind w:left="113" w:right="113"/>
        <w:jc w:val="both"/>
        <w:rPr>
          <w:rFonts w:ascii="Arial" w:eastAsia="Arial Unicode MS" w:hAnsi="Arial" w:cs="Arial"/>
          <w:i/>
          <w:sz w:val="18"/>
          <w:szCs w:val="18"/>
        </w:rPr>
      </w:pPr>
    </w:p>
    <w:p w:rsidR="005B4AFD" w:rsidRPr="009F13B1" w:rsidRDefault="005B4AFD" w:rsidP="005B4AFD">
      <w:pPr>
        <w:spacing w:before="120" w:after="120"/>
        <w:ind w:left="113" w:right="113"/>
        <w:jc w:val="both"/>
        <w:rPr>
          <w:rFonts w:ascii="Arial" w:eastAsia="Arial Unicode MS" w:hAnsi="Arial" w:cs="Arial"/>
          <w:b/>
          <w:sz w:val="18"/>
          <w:szCs w:val="18"/>
        </w:rPr>
      </w:pPr>
      <w:r w:rsidRPr="009F13B1">
        <w:rPr>
          <w:rFonts w:ascii="Arial" w:eastAsia="Arial Unicode MS" w:hAnsi="Arial" w:cs="Arial"/>
          <w:b/>
          <w:sz w:val="18"/>
          <w:szCs w:val="18"/>
        </w:rPr>
        <w:t>PREMIOS</w:t>
      </w:r>
      <w:r w:rsidR="009F13B1" w:rsidRPr="009F13B1">
        <w:rPr>
          <w:rFonts w:ascii="Arial" w:eastAsia="Arial Unicode MS" w:hAnsi="Arial" w:cs="Arial"/>
          <w:b/>
          <w:sz w:val="18"/>
          <w:szCs w:val="18"/>
        </w:rPr>
        <w:t>:</w:t>
      </w:r>
    </w:p>
    <w:p w:rsidR="005B4AFD" w:rsidRDefault="005B4AFD" w:rsidP="005B4AFD">
      <w:pPr>
        <w:spacing w:before="120" w:after="120"/>
        <w:ind w:left="113" w:right="113"/>
        <w:jc w:val="both"/>
        <w:rPr>
          <w:rFonts w:ascii="Arial" w:eastAsia="Arial Unicode MS" w:hAnsi="Arial" w:cs="Arial"/>
          <w:b/>
          <w:sz w:val="18"/>
          <w:szCs w:val="18"/>
        </w:rPr>
      </w:pPr>
    </w:p>
    <w:p w:rsidR="00823BB1" w:rsidRPr="009F13B1" w:rsidRDefault="00823BB1" w:rsidP="005B4AFD">
      <w:pPr>
        <w:spacing w:before="120" w:after="120"/>
        <w:ind w:left="113" w:right="113"/>
        <w:jc w:val="both"/>
        <w:rPr>
          <w:rFonts w:ascii="Arial" w:eastAsia="Arial Unicode MS" w:hAnsi="Arial" w:cs="Arial"/>
          <w:b/>
          <w:sz w:val="18"/>
          <w:szCs w:val="18"/>
        </w:rPr>
      </w:pPr>
    </w:p>
    <w:p w:rsidR="005B4AFD" w:rsidRPr="009F13B1" w:rsidRDefault="005B4AFD" w:rsidP="005B4AFD">
      <w:pPr>
        <w:spacing w:before="120" w:after="120"/>
        <w:ind w:left="113" w:right="113"/>
        <w:jc w:val="both"/>
        <w:rPr>
          <w:rFonts w:ascii="Arial" w:eastAsia="Arial Unicode MS" w:hAnsi="Arial" w:cs="Arial"/>
          <w:b/>
          <w:sz w:val="18"/>
          <w:szCs w:val="18"/>
        </w:rPr>
      </w:pPr>
    </w:p>
    <w:p w:rsidR="005B4AFD" w:rsidRPr="009F13B1" w:rsidRDefault="005B4AFD" w:rsidP="005B4AFD">
      <w:pPr>
        <w:spacing w:before="120" w:after="120"/>
        <w:ind w:left="113" w:right="113"/>
        <w:jc w:val="both"/>
        <w:rPr>
          <w:rFonts w:ascii="Arial" w:eastAsia="Arial Unicode MS" w:hAnsi="Arial" w:cs="Arial"/>
          <w:b/>
          <w:sz w:val="18"/>
          <w:szCs w:val="18"/>
        </w:rPr>
      </w:pPr>
    </w:p>
    <w:p w:rsidR="005B4AFD" w:rsidRPr="009F13B1" w:rsidRDefault="005B4AFD" w:rsidP="005B4AFD">
      <w:pPr>
        <w:spacing w:before="120" w:after="120"/>
        <w:ind w:left="113" w:right="113"/>
        <w:jc w:val="both"/>
        <w:rPr>
          <w:rFonts w:ascii="Arial" w:eastAsia="Arial Unicode MS" w:hAnsi="Arial" w:cs="Arial"/>
          <w:b/>
          <w:sz w:val="18"/>
          <w:szCs w:val="18"/>
        </w:rPr>
      </w:pPr>
      <w:r w:rsidRPr="009F13B1">
        <w:rPr>
          <w:rFonts w:ascii="Arial" w:eastAsia="Arial Unicode MS" w:hAnsi="Arial" w:cs="Arial"/>
          <w:b/>
          <w:sz w:val="18"/>
          <w:szCs w:val="18"/>
        </w:rPr>
        <w:t>EXPOSICIONES</w:t>
      </w:r>
      <w:r w:rsidR="009F13B1">
        <w:rPr>
          <w:rFonts w:ascii="Arial" w:eastAsia="Arial Unicode MS" w:hAnsi="Arial" w:cs="Arial"/>
          <w:b/>
          <w:sz w:val="18"/>
          <w:szCs w:val="18"/>
        </w:rPr>
        <w:t>:</w:t>
      </w:r>
    </w:p>
    <w:p w:rsidR="005B4AFD" w:rsidRPr="009F13B1" w:rsidRDefault="005B4AFD" w:rsidP="005B4AFD">
      <w:pPr>
        <w:spacing w:before="120" w:after="120"/>
        <w:ind w:left="113" w:right="113"/>
        <w:jc w:val="both"/>
        <w:rPr>
          <w:rFonts w:ascii="Arial" w:eastAsia="Arial Unicode MS" w:hAnsi="Arial" w:cs="Arial"/>
          <w:b/>
          <w:sz w:val="18"/>
          <w:szCs w:val="18"/>
        </w:rPr>
      </w:pPr>
    </w:p>
    <w:p w:rsidR="005B4AFD" w:rsidRDefault="005B4AFD" w:rsidP="005B4AFD">
      <w:pPr>
        <w:spacing w:before="120" w:after="120"/>
        <w:ind w:left="113" w:right="113"/>
        <w:jc w:val="both"/>
        <w:rPr>
          <w:rFonts w:ascii="Arial" w:eastAsia="Arial Unicode MS" w:hAnsi="Arial" w:cs="Arial"/>
          <w:b/>
          <w:sz w:val="18"/>
          <w:szCs w:val="18"/>
        </w:rPr>
      </w:pPr>
    </w:p>
    <w:p w:rsidR="00823BB1" w:rsidRPr="009F13B1" w:rsidRDefault="00823BB1" w:rsidP="005B4AFD">
      <w:pPr>
        <w:spacing w:before="120" w:after="120"/>
        <w:ind w:left="113" w:right="113"/>
        <w:jc w:val="both"/>
        <w:rPr>
          <w:rFonts w:ascii="Arial" w:eastAsia="Arial Unicode MS" w:hAnsi="Arial" w:cs="Arial"/>
          <w:b/>
          <w:sz w:val="18"/>
          <w:szCs w:val="18"/>
        </w:rPr>
      </w:pPr>
    </w:p>
    <w:p w:rsidR="005B4AFD" w:rsidRPr="009F13B1" w:rsidRDefault="005B4AFD" w:rsidP="005B4AFD">
      <w:pPr>
        <w:spacing w:before="120" w:after="120"/>
        <w:ind w:left="113" w:right="113"/>
        <w:jc w:val="both"/>
        <w:rPr>
          <w:rFonts w:ascii="Arial" w:eastAsia="Arial Unicode MS" w:hAnsi="Arial" w:cs="Arial"/>
          <w:b/>
          <w:sz w:val="18"/>
          <w:szCs w:val="18"/>
        </w:rPr>
      </w:pPr>
    </w:p>
    <w:p w:rsidR="005B4AFD" w:rsidRPr="009F13B1" w:rsidRDefault="009F13B1" w:rsidP="005B4AFD">
      <w:pPr>
        <w:spacing w:before="120" w:after="120"/>
        <w:ind w:left="113" w:right="113"/>
        <w:jc w:val="both"/>
        <w:rPr>
          <w:rFonts w:ascii="Arial" w:eastAsia="Arial Unicode MS" w:hAnsi="Arial" w:cs="Arial"/>
          <w:b/>
          <w:sz w:val="18"/>
          <w:szCs w:val="18"/>
        </w:rPr>
      </w:pPr>
      <w:r>
        <w:rPr>
          <w:rFonts w:ascii="Arial" w:eastAsia="Arial Unicode MS" w:hAnsi="Arial" w:cs="Arial"/>
          <w:b/>
          <w:sz w:val="18"/>
          <w:szCs w:val="18"/>
        </w:rPr>
        <w:t>EVENTOS:</w:t>
      </w:r>
    </w:p>
    <w:p w:rsidR="005B4AFD" w:rsidRPr="009F13B1" w:rsidRDefault="005B4AFD" w:rsidP="005B4AFD">
      <w:pPr>
        <w:spacing w:before="120" w:after="120"/>
        <w:ind w:left="113" w:right="113"/>
        <w:jc w:val="both"/>
        <w:rPr>
          <w:rFonts w:ascii="Arial" w:eastAsia="Arial Unicode MS" w:hAnsi="Arial" w:cs="Arial"/>
          <w:b/>
          <w:sz w:val="18"/>
          <w:szCs w:val="18"/>
        </w:rPr>
      </w:pPr>
    </w:p>
    <w:p w:rsidR="005B4AFD" w:rsidRDefault="005B4AFD" w:rsidP="005B4AFD">
      <w:pPr>
        <w:spacing w:before="120" w:after="120"/>
        <w:ind w:left="113" w:right="113"/>
        <w:jc w:val="both"/>
        <w:rPr>
          <w:rFonts w:ascii="Arial" w:eastAsia="Arial Unicode MS" w:hAnsi="Arial" w:cs="Arial"/>
          <w:b/>
          <w:sz w:val="18"/>
          <w:szCs w:val="18"/>
        </w:rPr>
      </w:pPr>
    </w:p>
    <w:p w:rsidR="00823BB1" w:rsidRPr="009F13B1" w:rsidRDefault="00823BB1" w:rsidP="005B4AFD">
      <w:pPr>
        <w:spacing w:before="120" w:after="120"/>
        <w:ind w:left="113" w:right="113"/>
        <w:jc w:val="both"/>
        <w:rPr>
          <w:rFonts w:ascii="Arial" w:eastAsia="Arial Unicode MS" w:hAnsi="Arial" w:cs="Arial"/>
          <w:b/>
          <w:sz w:val="18"/>
          <w:szCs w:val="18"/>
        </w:rPr>
      </w:pPr>
    </w:p>
    <w:p w:rsidR="005B4AFD" w:rsidRPr="009F13B1" w:rsidRDefault="005B4AFD" w:rsidP="005B4AFD">
      <w:pPr>
        <w:spacing w:before="120" w:after="120"/>
        <w:ind w:left="113" w:right="113"/>
        <w:jc w:val="both"/>
        <w:rPr>
          <w:rFonts w:ascii="Arial" w:eastAsia="Arial Unicode MS" w:hAnsi="Arial" w:cs="Arial"/>
          <w:b/>
          <w:sz w:val="18"/>
          <w:szCs w:val="18"/>
        </w:rPr>
      </w:pPr>
    </w:p>
    <w:p w:rsidR="009F13B1" w:rsidRPr="009F13B1" w:rsidRDefault="005B4AFD" w:rsidP="005B4AFD">
      <w:pPr>
        <w:spacing w:before="120" w:after="120"/>
        <w:ind w:left="113" w:right="113"/>
        <w:jc w:val="both"/>
        <w:rPr>
          <w:rFonts w:ascii="Arial" w:eastAsia="Arial Unicode MS" w:hAnsi="Arial" w:cs="Arial"/>
          <w:b/>
          <w:sz w:val="18"/>
          <w:szCs w:val="18"/>
        </w:rPr>
      </w:pPr>
      <w:r w:rsidRPr="009F13B1">
        <w:rPr>
          <w:rFonts w:ascii="Arial" w:eastAsia="Arial Unicode MS" w:hAnsi="Arial" w:cs="Arial"/>
          <w:b/>
          <w:sz w:val="18"/>
          <w:szCs w:val="18"/>
        </w:rPr>
        <w:t>OTROS</w:t>
      </w:r>
      <w:r w:rsidR="009F13B1">
        <w:rPr>
          <w:rFonts w:ascii="Arial" w:eastAsia="Arial Unicode MS" w:hAnsi="Arial" w:cs="Arial"/>
          <w:b/>
          <w:sz w:val="18"/>
          <w:szCs w:val="18"/>
        </w:rPr>
        <w:t>:</w:t>
      </w:r>
    </w:p>
    <w:sectPr w:rsidR="009F13B1" w:rsidRPr="009F13B1" w:rsidSect="00452B26">
      <w:headerReference w:type="even" r:id="rId8"/>
      <w:headerReference w:type="default" r:id="rId9"/>
      <w:footerReference w:type="even" r:id="rId10"/>
      <w:footerReference w:type="default" r:id="rId11"/>
      <w:headerReference w:type="first" r:id="rId12"/>
      <w:footerReference w:type="first" r:id="rId13"/>
      <w:pgSz w:w="11906" w:h="16838" w:code="9"/>
      <w:pgMar w:top="2127" w:right="1021" w:bottom="1985" w:left="1247" w:header="28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3980" w:rsidRDefault="00B23980">
      <w:r>
        <w:separator/>
      </w:r>
    </w:p>
  </w:endnote>
  <w:endnote w:type="continuationSeparator" w:id="0">
    <w:p w:rsidR="00B23980" w:rsidRDefault="00B23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ll Sans">
    <w:altName w:val="Century Gothic"/>
    <w:charset w:val="00"/>
    <w:family w:val="swiss"/>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84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843"/>
    </w:tblGrid>
    <w:tr w:rsidR="00A86802" w:rsidRPr="004D5CD1">
      <w:trPr>
        <w:trHeight w:val="419"/>
      </w:trPr>
      <w:tc>
        <w:tcPr>
          <w:tcW w:w="1843" w:type="dxa"/>
          <w:vAlign w:val="bottom"/>
        </w:tcPr>
        <w:p w:rsidR="00A86802" w:rsidRPr="001E0F2F" w:rsidRDefault="00A86802" w:rsidP="00A86802">
          <w:pPr>
            <w:pStyle w:val="Piedepgina"/>
            <w:rPr>
              <w:rFonts w:ascii="Arial" w:hAnsi="Arial" w:cs="Arial"/>
              <w:sz w:val="20"/>
            </w:rPr>
          </w:pPr>
          <w:r w:rsidRPr="001E0F2F">
            <w:rPr>
              <w:rStyle w:val="Nmerodepgina"/>
              <w:rFonts w:ascii="Arial" w:hAnsi="Arial" w:cs="Arial"/>
              <w:sz w:val="20"/>
            </w:rPr>
            <w:fldChar w:fldCharType="begin"/>
          </w:r>
          <w:r w:rsidRPr="001E0F2F">
            <w:rPr>
              <w:rStyle w:val="Nmerodepgina"/>
              <w:rFonts w:ascii="Arial" w:hAnsi="Arial" w:cs="Arial"/>
              <w:sz w:val="20"/>
            </w:rPr>
            <w:instrText xml:space="preserve"> PAGE </w:instrText>
          </w:r>
          <w:r w:rsidRPr="001E0F2F">
            <w:rPr>
              <w:rStyle w:val="Nmerodepgina"/>
              <w:rFonts w:ascii="Arial" w:hAnsi="Arial" w:cs="Arial"/>
              <w:sz w:val="20"/>
            </w:rPr>
            <w:fldChar w:fldCharType="separate"/>
          </w:r>
          <w:r w:rsidR="000A4D86">
            <w:rPr>
              <w:rStyle w:val="Nmerodepgina"/>
              <w:rFonts w:ascii="Arial" w:hAnsi="Arial" w:cs="Arial"/>
              <w:noProof/>
              <w:sz w:val="20"/>
            </w:rPr>
            <w:t>2</w:t>
          </w:r>
          <w:r w:rsidRPr="001E0F2F">
            <w:rPr>
              <w:rStyle w:val="Nmerodepgina"/>
              <w:rFonts w:ascii="Arial" w:hAnsi="Arial" w:cs="Arial"/>
              <w:sz w:val="20"/>
            </w:rPr>
            <w:fldChar w:fldCharType="end"/>
          </w:r>
        </w:p>
      </w:tc>
    </w:tr>
  </w:tbl>
  <w:p w:rsidR="00A86802" w:rsidRDefault="00A86802" w:rsidP="00A8680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B26" w:rsidRPr="00452B26" w:rsidRDefault="00452B26" w:rsidP="00452B26">
    <w:pPr>
      <w:pStyle w:val="Prrafobsico"/>
      <w:rPr>
        <w:rFonts w:ascii="Arial" w:hAnsi="Arial" w:cs="Arial"/>
        <w:color w:val="auto"/>
        <w:sz w:val="16"/>
        <w:szCs w:val="16"/>
      </w:rPr>
    </w:pPr>
    <w:r w:rsidRPr="00452B26">
      <w:rPr>
        <w:rFonts w:ascii="Arial" w:hAnsi="Arial" w:cs="Arial"/>
        <w:b/>
        <w:bCs/>
        <w:color w:val="auto"/>
        <w:sz w:val="16"/>
        <w:szCs w:val="16"/>
      </w:rPr>
      <w:t>CONSEJERO DE CULTURA, TURISMO Y DEPORTE</w:t>
    </w:r>
  </w:p>
  <w:p w:rsidR="00452B26" w:rsidRPr="00452B26" w:rsidRDefault="00452B26" w:rsidP="00452B26">
    <w:pPr>
      <w:pStyle w:val="Prrafobsico"/>
      <w:rPr>
        <w:rFonts w:ascii="Arial" w:hAnsi="Arial" w:cs="Arial"/>
        <w:sz w:val="12"/>
        <w:szCs w:val="12"/>
      </w:rPr>
    </w:pPr>
    <w:r w:rsidRPr="00452B26">
      <w:rPr>
        <w:rFonts w:ascii="Arial" w:hAnsi="Arial" w:cs="Arial"/>
        <w:sz w:val="12"/>
        <w:szCs w:val="12"/>
      </w:rPr>
      <w:t xml:space="preserve">C/Lealtad 24 (Edificio </w:t>
    </w:r>
    <w:proofErr w:type="spellStart"/>
    <w:r w:rsidRPr="00452B26">
      <w:rPr>
        <w:rFonts w:ascii="Arial" w:hAnsi="Arial" w:cs="Arial"/>
        <w:sz w:val="12"/>
        <w:szCs w:val="12"/>
      </w:rPr>
      <w:t>Matorras</w:t>
    </w:r>
    <w:proofErr w:type="spellEnd"/>
    <w:r w:rsidRPr="00452B26">
      <w:rPr>
        <w:rFonts w:ascii="Arial" w:hAnsi="Arial" w:cs="Arial"/>
        <w:sz w:val="12"/>
        <w:szCs w:val="12"/>
      </w:rPr>
      <w:t>) – CP 39002 Santander</w:t>
    </w:r>
  </w:p>
  <w:p w:rsidR="00452B26" w:rsidRPr="00452B26" w:rsidRDefault="00452B26" w:rsidP="00452B26">
    <w:pPr>
      <w:pStyle w:val="Prrafobsico"/>
      <w:rPr>
        <w:rFonts w:ascii="Arial" w:hAnsi="Arial" w:cs="Arial"/>
        <w:sz w:val="12"/>
        <w:szCs w:val="12"/>
      </w:rPr>
    </w:pPr>
    <w:r w:rsidRPr="00452B26">
      <w:rPr>
        <w:rFonts w:ascii="Arial" w:hAnsi="Arial" w:cs="Arial"/>
        <w:sz w:val="12"/>
        <w:szCs w:val="12"/>
      </w:rPr>
      <w:t>CÓDIGOS DIR 3:</w:t>
    </w:r>
    <w:r w:rsidRPr="00452B26">
      <w:rPr>
        <w:rFonts w:ascii="Arial" w:hAnsi="Arial" w:cs="Arial"/>
        <w:sz w:val="12"/>
        <w:szCs w:val="12"/>
      </w:rPr>
      <w:tab/>
    </w:r>
    <w:r w:rsidRPr="00452B26">
      <w:rPr>
        <w:rFonts w:ascii="Arial" w:hAnsi="Arial" w:cs="Arial"/>
        <w:sz w:val="12"/>
        <w:szCs w:val="12"/>
      </w:rPr>
      <w:tab/>
    </w:r>
  </w:p>
  <w:p w:rsidR="00452B26" w:rsidRPr="00452B26" w:rsidRDefault="00452B26" w:rsidP="00452B26">
    <w:pPr>
      <w:pStyle w:val="Prrafobsico"/>
      <w:rPr>
        <w:rFonts w:ascii="Arial" w:hAnsi="Arial" w:cs="Arial"/>
        <w:sz w:val="12"/>
        <w:szCs w:val="12"/>
      </w:rPr>
    </w:pPr>
    <w:r w:rsidRPr="00452B26">
      <w:rPr>
        <w:rFonts w:ascii="Arial" w:hAnsi="Arial" w:cs="Arial"/>
        <w:sz w:val="12"/>
        <w:szCs w:val="12"/>
      </w:rPr>
      <w:t>OFICINA DE REGISTRO</w:t>
    </w:r>
    <w:r w:rsidRPr="00452B26">
      <w:rPr>
        <w:rFonts w:ascii="Arial" w:hAnsi="Arial" w:cs="Arial"/>
        <w:sz w:val="12"/>
        <w:szCs w:val="12"/>
      </w:rPr>
      <w:tab/>
      <w:t>O00006454</w:t>
    </w:r>
    <w:r w:rsidRPr="00452B26">
      <w:rPr>
        <w:rFonts w:ascii="Arial" w:hAnsi="Arial" w:cs="Arial"/>
        <w:sz w:val="12"/>
        <w:szCs w:val="12"/>
      </w:rPr>
      <w:tab/>
      <w:t xml:space="preserve">(CU001 - R.A. </w:t>
    </w:r>
    <w:proofErr w:type="gramStart"/>
    <w:r w:rsidRPr="00452B26">
      <w:rPr>
        <w:rFonts w:ascii="Arial" w:hAnsi="Arial" w:cs="Arial"/>
        <w:sz w:val="12"/>
        <w:szCs w:val="12"/>
      </w:rPr>
      <w:t>CULT,TURI</w:t>
    </w:r>
    <w:proofErr w:type="gramEnd"/>
    <w:r w:rsidRPr="00452B26">
      <w:rPr>
        <w:rFonts w:ascii="Arial" w:hAnsi="Arial" w:cs="Arial"/>
        <w:sz w:val="12"/>
        <w:szCs w:val="12"/>
      </w:rPr>
      <w:t xml:space="preserve"> Y DEPO)</w:t>
    </w:r>
  </w:p>
  <w:p w:rsidR="00452B26" w:rsidRPr="00452B26" w:rsidRDefault="00452B26" w:rsidP="00452B26">
    <w:pPr>
      <w:pStyle w:val="Prrafobsico"/>
      <w:rPr>
        <w:rFonts w:ascii="Arial" w:hAnsi="Arial" w:cs="Arial"/>
        <w:sz w:val="12"/>
        <w:szCs w:val="12"/>
      </w:rPr>
    </w:pPr>
    <w:r w:rsidRPr="00452B26">
      <w:rPr>
        <w:rFonts w:ascii="Arial" w:hAnsi="Arial" w:cs="Arial"/>
        <w:sz w:val="12"/>
        <w:szCs w:val="12"/>
      </w:rPr>
      <w:t>ÓRGANO GESTOR</w:t>
    </w:r>
    <w:r w:rsidRPr="00452B26">
      <w:rPr>
        <w:rFonts w:ascii="Arial" w:hAnsi="Arial" w:cs="Arial"/>
        <w:sz w:val="12"/>
        <w:szCs w:val="12"/>
      </w:rPr>
      <w:tab/>
      <w:t>A06045081</w:t>
    </w:r>
    <w:r w:rsidRPr="00452B26">
      <w:rPr>
        <w:rFonts w:ascii="Arial" w:hAnsi="Arial" w:cs="Arial"/>
        <w:sz w:val="12"/>
        <w:szCs w:val="12"/>
      </w:rPr>
      <w:tab/>
      <w:t>DIRECCIÓN GENERAL DE CULTURA Y PATRIMONIO HISTÓRICO</w:t>
    </w:r>
  </w:p>
  <w:p w:rsidR="00452B26" w:rsidRPr="00F7707A" w:rsidRDefault="00452B26" w:rsidP="00452B26">
    <w:pPr>
      <w:pStyle w:val="Prrafobsico"/>
      <w:rPr>
        <w:rFonts w:ascii="Arial" w:hAnsi="Arial" w:cs="Arial"/>
        <w:sz w:val="4"/>
        <w:szCs w:val="4"/>
      </w:rPr>
    </w:pPr>
  </w:p>
  <w:p w:rsidR="00452B26" w:rsidRPr="00F7707A" w:rsidRDefault="00452B26" w:rsidP="00452B26">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452B26" w:rsidRPr="002A1931" w:rsidRDefault="00452B26" w:rsidP="00452B26">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FC6204" w:rsidRPr="00FC6204" w:rsidRDefault="00FC6204">
    <w:pPr>
      <w:pStyle w:val="Piedepgina"/>
      <w:jc w:val="right"/>
      <w:rPr>
        <w:rFonts w:ascii="Arial Narrow" w:hAnsi="Arial Narrow"/>
        <w:sz w:val="16"/>
        <w:szCs w:val="16"/>
      </w:rPr>
    </w:pPr>
  </w:p>
  <w:p w:rsidR="00FC6204" w:rsidRDefault="00FC620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483" w:type="dxa"/>
      <w:tblInd w:w="-1134" w:type="dxa"/>
      <w:tblLayout w:type="fixed"/>
      <w:tblCellMar>
        <w:left w:w="70" w:type="dxa"/>
        <w:right w:w="70" w:type="dxa"/>
      </w:tblCellMar>
      <w:tblLook w:val="0000" w:firstRow="0" w:lastRow="0" w:firstColumn="0" w:lastColumn="0" w:noHBand="0" w:noVBand="0"/>
    </w:tblPr>
    <w:tblGrid>
      <w:gridCol w:w="2442"/>
      <w:gridCol w:w="6914"/>
      <w:gridCol w:w="2127"/>
    </w:tblGrid>
    <w:tr w:rsidR="00BF6E8E" w:rsidRPr="00927292" w:rsidTr="005223D5">
      <w:trPr>
        <w:trHeight w:val="991"/>
      </w:trPr>
      <w:tc>
        <w:tcPr>
          <w:tcW w:w="2442" w:type="dxa"/>
          <w:vAlign w:val="bottom"/>
        </w:tcPr>
        <w:p w:rsidR="00BF6E8E" w:rsidRPr="00927292" w:rsidRDefault="00BF6E8E" w:rsidP="00BF6E8E">
          <w:pPr>
            <w:pStyle w:val="Piedepgina"/>
            <w:tabs>
              <w:tab w:val="clear" w:pos="8504"/>
              <w:tab w:val="right" w:pos="8152"/>
            </w:tabs>
            <w:spacing w:after="120"/>
            <w:rPr>
              <w:rFonts w:ascii="Gill Sans MT" w:hAnsi="Gill Sans MT" w:cs="Arial"/>
              <w:sz w:val="16"/>
            </w:rPr>
          </w:pPr>
        </w:p>
      </w:tc>
      <w:tc>
        <w:tcPr>
          <w:tcW w:w="6914" w:type="dxa"/>
        </w:tcPr>
        <w:p w:rsidR="00BF6E8E" w:rsidRDefault="00BF6E8E" w:rsidP="00BF6E8E">
          <w:pPr>
            <w:pStyle w:val="Piedepgina"/>
            <w:rPr>
              <w:rFonts w:ascii="Gill Sans MT" w:hAnsi="Gill Sans MT" w:cs="Arial"/>
              <w:sz w:val="16"/>
            </w:rPr>
          </w:pPr>
        </w:p>
        <w:p w:rsidR="00BF6E8E" w:rsidRDefault="00BF6E8E" w:rsidP="00BF6E8E"/>
        <w:p w:rsidR="00BF6E8E" w:rsidRPr="00BF6E8E" w:rsidRDefault="00BF6E8E" w:rsidP="00BF6E8E"/>
      </w:tc>
      <w:tc>
        <w:tcPr>
          <w:tcW w:w="2127" w:type="dxa"/>
          <w:vAlign w:val="bottom"/>
        </w:tcPr>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 xml:space="preserve">C/ </w:t>
          </w:r>
          <w:r>
            <w:rPr>
              <w:rFonts w:ascii="Gill Sans MT" w:hAnsi="Gill Sans MT" w:cs="Arial"/>
              <w:sz w:val="16"/>
            </w:rPr>
            <w:t>Vargas 53, 1ª planta</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390</w:t>
          </w:r>
          <w:r>
            <w:rPr>
              <w:rFonts w:ascii="Gill Sans MT" w:hAnsi="Gill Sans MT" w:cs="Arial"/>
              <w:sz w:val="16"/>
            </w:rPr>
            <w:t>1</w:t>
          </w:r>
          <w:r w:rsidRPr="00927292">
            <w:rPr>
              <w:rFonts w:ascii="Gill Sans MT" w:hAnsi="Gill Sans MT" w:cs="Arial"/>
              <w:sz w:val="16"/>
            </w:rPr>
            <w:t>0 Santander</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Tel.: 942 2</w:t>
          </w:r>
          <w:r w:rsidR="001E0F2F">
            <w:rPr>
              <w:rFonts w:ascii="Gill Sans MT" w:hAnsi="Gill Sans MT" w:cs="Arial"/>
              <w:sz w:val="16"/>
            </w:rPr>
            <w:t>08 445</w:t>
          </w:r>
        </w:p>
        <w:p w:rsidR="00BF6E8E" w:rsidRPr="00927292" w:rsidRDefault="00BF6E8E" w:rsidP="00BF6E8E">
          <w:pPr>
            <w:pStyle w:val="Piedepgina"/>
            <w:pBdr>
              <w:left w:val="single" w:sz="4" w:space="4" w:color="auto"/>
            </w:pBdr>
            <w:rPr>
              <w:rFonts w:ascii="Gill Sans MT" w:hAnsi="Gill Sans MT" w:cs="Arial"/>
              <w:sz w:val="16"/>
            </w:rPr>
          </w:pPr>
        </w:p>
      </w:tc>
    </w:tr>
  </w:tbl>
  <w:p w:rsidR="00A86802" w:rsidRDefault="00A868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3980" w:rsidRDefault="00B23980">
      <w:r>
        <w:separator/>
      </w:r>
    </w:p>
  </w:footnote>
  <w:footnote w:type="continuationSeparator" w:id="0">
    <w:p w:rsidR="00B23980" w:rsidRDefault="00B239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B26" w:rsidRDefault="00452B2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4034" w:type="dxa"/>
      <w:tblInd w:w="-284" w:type="dxa"/>
      <w:tblLayout w:type="fixed"/>
      <w:tblCellMar>
        <w:left w:w="28" w:type="dxa"/>
        <w:right w:w="28" w:type="dxa"/>
      </w:tblCellMar>
      <w:tblLook w:val="0000" w:firstRow="0" w:lastRow="0" w:firstColumn="0" w:lastColumn="0" w:noHBand="0" w:noVBand="0"/>
    </w:tblPr>
    <w:tblGrid>
      <w:gridCol w:w="7230"/>
      <w:gridCol w:w="3540"/>
      <w:gridCol w:w="1563"/>
      <w:gridCol w:w="1701"/>
    </w:tblGrid>
    <w:tr w:rsidR="00410E0A" w:rsidTr="001B2B53">
      <w:trPr>
        <w:cantSplit/>
        <w:trHeight w:val="604"/>
      </w:trPr>
      <w:tc>
        <w:tcPr>
          <w:tcW w:w="7230" w:type="dxa"/>
          <w:vMerge w:val="restart"/>
          <w:vAlign w:val="center"/>
        </w:tcPr>
        <w:p w:rsidR="00410E0A" w:rsidRDefault="00452B26" w:rsidP="000A4D86">
          <w:pPr>
            <w:rPr>
              <w:rFonts w:ascii="Gill Sans" w:hAnsi="Gill Sans"/>
            </w:rPr>
          </w:pPr>
          <w:r>
            <w:rPr>
              <w:rFonts w:ascii="Gill Sans" w:hAnsi="Gill Sans"/>
              <w:noProof/>
            </w:rPr>
            <w:drawing>
              <wp:anchor distT="0" distB="0" distL="114300" distR="114300" simplePos="0" relativeHeight="251658240" behindDoc="1" locked="0" layoutInCell="1" allowOverlap="1">
                <wp:simplePos x="0" y="0"/>
                <wp:positionH relativeFrom="column">
                  <wp:posOffset>370840</wp:posOffset>
                </wp:positionH>
                <wp:positionV relativeFrom="paragraph">
                  <wp:posOffset>125095</wp:posOffset>
                </wp:positionV>
                <wp:extent cx="1247775" cy="1022985"/>
                <wp:effectExtent l="0" t="0" r="9525" b="5715"/>
                <wp:wrapNone/>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
                          <a:extLst>
                            <a:ext uri="{28A0092B-C50C-407E-A947-70E740481C1C}">
                              <a14:useLocalDpi xmlns:a14="http://schemas.microsoft.com/office/drawing/2010/main" val="0"/>
                            </a:ext>
                          </a:extLst>
                        </a:blip>
                        <a:srcRect r="43405"/>
                        <a:stretch>
                          <a:fillRect/>
                        </a:stretch>
                      </pic:blipFill>
                      <pic:spPr bwMode="auto">
                        <a:xfrm>
                          <a:off x="0" y="0"/>
                          <a:ext cx="1247775" cy="1022985"/>
                        </a:xfrm>
                        <a:prstGeom prst="rect">
                          <a:avLst/>
                        </a:prstGeom>
                        <a:noFill/>
                        <a:ln>
                          <a:noFill/>
                        </a:ln>
                      </pic:spPr>
                    </pic:pic>
                  </a:graphicData>
                </a:graphic>
                <wp14:sizeRelH relativeFrom="margin">
                  <wp14:pctWidth>0</wp14:pctWidth>
                </wp14:sizeRelH>
                <wp14:sizeRelV relativeFrom="page">
                  <wp14:pctHeight>0</wp14:pctHeight>
                </wp14:sizeRelV>
              </wp:anchor>
            </w:drawing>
          </w:r>
        </w:p>
      </w:tc>
      <w:tc>
        <w:tcPr>
          <w:tcW w:w="3540" w:type="dxa"/>
          <w:tcBorders>
            <w:bottom w:val="nil"/>
          </w:tcBorders>
          <w:vAlign w:val="center"/>
        </w:tcPr>
        <w:p w:rsidR="00410E0A" w:rsidRDefault="00410E0A" w:rsidP="000A4D86">
          <w:pPr>
            <w:rPr>
              <w:rFonts w:ascii="Gill Sans" w:hAnsi="Gill Sans"/>
            </w:rPr>
          </w:pPr>
        </w:p>
      </w:tc>
      <w:tc>
        <w:tcPr>
          <w:tcW w:w="1563" w:type="dxa"/>
          <w:tcBorders>
            <w:bottom w:val="nil"/>
          </w:tcBorders>
          <w:vAlign w:val="center"/>
        </w:tcPr>
        <w:p w:rsidR="00410E0A" w:rsidRDefault="00410E0A" w:rsidP="000A4D86">
          <w:pPr>
            <w:rPr>
              <w:rFonts w:ascii="Gill Sans" w:hAnsi="Gill Sans"/>
            </w:rPr>
          </w:pPr>
        </w:p>
      </w:tc>
      <w:tc>
        <w:tcPr>
          <w:tcW w:w="1701" w:type="dxa"/>
          <w:shd w:val="clear" w:color="auto" w:fill="auto"/>
        </w:tcPr>
        <w:p w:rsidR="00410E0A" w:rsidRPr="00542981" w:rsidRDefault="00410E0A" w:rsidP="000A4D86">
          <w:pPr>
            <w:pStyle w:val="Ttulo3"/>
            <w:jc w:val="left"/>
            <w:rPr>
              <w:rFonts w:ascii="Gill Sans MT" w:hAnsi="Gill Sans MT"/>
              <w:caps/>
              <w:sz w:val="8"/>
            </w:rPr>
          </w:pPr>
        </w:p>
      </w:tc>
    </w:tr>
    <w:tr w:rsidR="00410E0A" w:rsidTr="00452B26">
      <w:trPr>
        <w:cantSplit/>
        <w:trHeight w:val="386"/>
      </w:trPr>
      <w:tc>
        <w:tcPr>
          <w:tcW w:w="7230" w:type="dxa"/>
          <w:vMerge/>
          <w:vAlign w:val="center"/>
        </w:tcPr>
        <w:p w:rsidR="00410E0A" w:rsidRDefault="00410E0A" w:rsidP="000A4D86">
          <w:pPr>
            <w:pStyle w:val="Ttulo3"/>
            <w:spacing w:before="40" w:after="40"/>
            <w:jc w:val="left"/>
            <w:rPr>
              <w:sz w:val="20"/>
            </w:rPr>
          </w:pPr>
        </w:p>
      </w:tc>
      <w:tc>
        <w:tcPr>
          <w:tcW w:w="5103" w:type="dxa"/>
          <w:gridSpan w:val="2"/>
          <w:shd w:val="clear" w:color="auto" w:fill="auto"/>
          <w:vAlign w:val="center"/>
        </w:tcPr>
        <w:p w:rsidR="00410E0A" w:rsidRDefault="00410E0A" w:rsidP="000A4D86">
          <w:pPr>
            <w:pStyle w:val="Ttulo3"/>
            <w:spacing w:before="40" w:after="40"/>
            <w:jc w:val="left"/>
            <w:rPr>
              <w:sz w:val="20"/>
            </w:rPr>
          </w:pPr>
        </w:p>
      </w:tc>
      <w:tc>
        <w:tcPr>
          <w:tcW w:w="1701" w:type="dxa"/>
          <w:shd w:val="clear" w:color="auto" w:fill="auto"/>
          <w:vAlign w:val="center"/>
        </w:tcPr>
        <w:p w:rsidR="00410E0A" w:rsidRDefault="00410E0A" w:rsidP="00410E0A">
          <w:pPr>
            <w:pStyle w:val="Ttulo3"/>
            <w:spacing w:before="40" w:after="40"/>
            <w:ind w:right="118"/>
            <w:jc w:val="right"/>
            <w:rPr>
              <w:sz w:val="20"/>
            </w:rPr>
          </w:pPr>
        </w:p>
      </w:tc>
    </w:tr>
  </w:tbl>
  <w:p w:rsidR="00A86802" w:rsidRDefault="00A86802" w:rsidP="00CD1E44">
    <w:pPr>
      <w:pStyle w:val="Encabezado"/>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313" w:type="dxa"/>
      <w:tblInd w:w="-965" w:type="dxa"/>
      <w:tblLayout w:type="fixed"/>
      <w:tblCellMar>
        <w:left w:w="28" w:type="dxa"/>
        <w:right w:w="28" w:type="dxa"/>
      </w:tblCellMar>
      <w:tblLook w:val="0000" w:firstRow="0" w:lastRow="0" w:firstColumn="0" w:lastColumn="0" w:noHBand="0" w:noVBand="0"/>
    </w:tblPr>
    <w:tblGrid>
      <w:gridCol w:w="2585"/>
      <w:gridCol w:w="6885"/>
      <w:gridCol w:w="1843"/>
    </w:tblGrid>
    <w:tr w:rsidR="00D34890" w:rsidTr="00234C9A">
      <w:trPr>
        <w:cantSplit/>
        <w:trHeight w:val="142"/>
      </w:trPr>
      <w:tc>
        <w:tcPr>
          <w:tcW w:w="2585" w:type="dxa"/>
          <w:vMerge w:val="restart"/>
          <w:vAlign w:val="center"/>
        </w:tcPr>
        <w:p w:rsidR="00D34890" w:rsidRPr="008C7965" w:rsidRDefault="00D34890" w:rsidP="00542981">
          <w:pPr>
            <w:rPr>
              <w:rFonts w:ascii="Gill Sans" w:hAnsi="Gill Sans"/>
            </w:rPr>
          </w:pPr>
          <w:r>
            <w:rPr>
              <w:rFonts w:ascii="Gill Sans" w:hAnsi="Gill Sans"/>
              <w:noProof/>
            </w:rPr>
            <w:drawing>
              <wp:inline distT="0" distB="0" distL="0" distR="0" wp14:anchorId="0AB68528" wp14:editId="171EFF30">
                <wp:extent cx="1643605" cy="809717"/>
                <wp:effectExtent l="0" t="0" r="0" b="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cepresidencia-Consejeria.png"/>
                        <pic:cNvPicPr/>
                      </pic:nvPicPr>
                      <pic:blipFill>
                        <a:blip r:embed="rId1">
                          <a:extLst>
                            <a:ext uri="{28A0092B-C50C-407E-A947-70E740481C1C}">
                              <a14:useLocalDpi xmlns:a14="http://schemas.microsoft.com/office/drawing/2010/main" val="0"/>
                            </a:ext>
                          </a:extLst>
                        </a:blip>
                        <a:stretch>
                          <a:fillRect/>
                        </a:stretch>
                      </pic:blipFill>
                      <pic:spPr>
                        <a:xfrm>
                          <a:off x="0" y="0"/>
                          <a:ext cx="1738277" cy="856357"/>
                        </a:xfrm>
                        <a:prstGeom prst="rect">
                          <a:avLst/>
                        </a:prstGeom>
                      </pic:spPr>
                    </pic:pic>
                  </a:graphicData>
                </a:graphic>
              </wp:inline>
            </w:drawing>
          </w:r>
        </w:p>
      </w:tc>
      <w:tc>
        <w:tcPr>
          <w:tcW w:w="6885" w:type="dxa"/>
          <w:vMerge w:val="restart"/>
          <w:vAlign w:val="center"/>
        </w:tcPr>
        <w:p w:rsidR="00D34890" w:rsidRDefault="00D34890" w:rsidP="00542981">
          <w:pPr>
            <w:ind w:right="538"/>
            <w:jc w:val="center"/>
            <w:rPr>
              <w:rFonts w:ascii="Gill Sans" w:hAnsi="Gill Sans"/>
            </w:rPr>
          </w:pPr>
          <w:r>
            <w:rPr>
              <w:rFonts w:ascii="Gill Sans" w:hAnsi="Gill Sans"/>
              <w:noProof/>
            </w:rPr>
            <w:drawing>
              <wp:inline distT="0" distB="0" distL="0" distR="0" wp14:anchorId="6E93E04C" wp14:editId="3A10A983">
                <wp:extent cx="955030" cy="468775"/>
                <wp:effectExtent l="0" t="0" r="0" b="762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ubilar_horiz_color.jpg"/>
                        <pic:cNvPicPr/>
                      </pic:nvPicPr>
                      <pic:blipFill>
                        <a:blip r:embed="rId2">
                          <a:extLst>
                            <a:ext uri="{28A0092B-C50C-407E-A947-70E740481C1C}">
                              <a14:useLocalDpi xmlns:a14="http://schemas.microsoft.com/office/drawing/2010/main" val="0"/>
                            </a:ext>
                          </a:extLst>
                        </a:blip>
                        <a:stretch>
                          <a:fillRect/>
                        </a:stretch>
                      </pic:blipFill>
                      <pic:spPr>
                        <a:xfrm>
                          <a:off x="0" y="0"/>
                          <a:ext cx="1008613" cy="495076"/>
                        </a:xfrm>
                        <a:prstGeom prst="rect">
                          <a:avLst/>
                        </a:prstGeom>
                      </pic:spPr>
                    </pic:pic>
                  </a:graphicData>
                </a:graphic>
              </wp:inline>
            </w:drawing>
          </w:r>
        </w:p>
      </w:tc>
      <w:tc>
        <w:tcPr>
          <w:tcW w:w="1843" w:type="dxa"/>
          <w:shd w:val="clear" w:color="auto" w:fill="CCCCCC"/>
          <w:vAlign w:val="center"/>
        </w:tcPr>
        <w:p w:rsidR="00D34890" w:rsidRDefault="00D34890" w:rsidP="00542981">
          <w:pPr>
            <w:rPr>
              <w:sz w:val="20"/>
            </w:rPr>
          </w:pPr>
        </w:p>
      </w:tc>
    </w:tr>
    <w:tr w:rsidR="00D34890" w:rsidTr="00234C9A">
      <w:trPr>
        <w:cantSplit/>
        <w:trHeight w:val="604"/>
      </w:trPr>
      <w:tc>
        <w:tcPr>
          <w:tcW w:w="2585" w:type="dxa"/>
          <w:vMerge/>
          <w:vAlign w:val="center"/>
        </w:tcPr>
        <w:p w:rsidR="00D34890" w:rsidRPr="008C7965" w:rsidRDefault="00D34890" w:rsidP="00542981">
          <w:pPr>
            <w:rPr>
              <w:sz w:val="20"/>
            </w:rPr>
          </w:pPr>
        </w:p>
      </w:tc>
      <w:tc>
        <w:tcPr>
          <w:tcW w:w="6885" w:type="dxa"/>
          <w:vMerge/>
          <w:tcBorders>
            <w:bottom w:val="nil"/>
          </w:tcBorders>
          <w:vAlign w:val="center"/>
        </w:tcPr>
        <w:p w:rsidR="00D34890" w:rsidRDefault="00D34890" w:rsidP="00542981">
          <w:pPr>
            <w:rPr>
              <w:rFonts w:ascii="Gill Sans" w:hAnsi="Gill Sans"/>
            </w:rPr>
          </w:pPr>
        </w:p>
      </w:tc>
      <w:tc>
        <w:tcPr>
          <w:tcW w:w="1843" w:type="dxa"/>
          <w:vMerge w:val="restart"/>
          <w:shd w:val="clear" w:color="auto" w:fill="auto"/>
        </w:tcPr>
        <w:p w:rsidR="00D34890" w:rsidRDefault="00D34890" w:rsidP="00542981">
          <w:pPr>
            <w:pStyle w:val="Ttulo3"/>
            <w:spacing w:before="120"/>
            <w:jc w:val="left"/>
            <w:rPr>
              <w:rFonts w:ascii="Gill Sans MT" w:hAnsi="Gill Sans MT"/>
              <w:caps/>
            </w:rPr>
          </w:pPr>
          <w:r>
            <w:rPr>
              <w:rFonts w:ascii="Gill Sans MT" w:hAnsi="Gill Sans MT"/>
              <w:caps/>
            </w:rPr>
            <w:t>DIRECCIÓN GENERAL</w:t>
          </w: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DE ACCIÓN CULTURAL </w:t>
          </w:r>
        </w:p>
        <w:p w:rsidR="00D34890" w:rsidRPr="00E9407F" w:rsidRDefault="00D34890" w:rsidP="00542981">
          <w:pPr>
            <w:pStyle w:val="Ttulo3"/>
            <w:jc w:val="left"/>
            <w:rPr>
              <w:rFonts w:ascii="Gill Sans MT" w:hAnsi="Gill Sans MT"/>
              <w:caps/>
              <w:sz w:val="8"/>
            </w:rPr>
          </w:pP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Servicio de </w:t>
          </w:r>
        </w:p>
        <w:p w:rsidR="00D34890" w:rsidRPr="00E9407F" w:rsidRDefault="00D34890" w:rsidP="00542981">
          <w:pPr>
            <w:pStyle w:val="Ttulo3"/>
            <w:jc w:val="left"/>
            <w:rPr>
              <w:rFonts w:ascii="Gill Sans MT" w:hAnsi="Gill Sans MT"/>
              <w:caps/>
            </w:rPr>
          </w:pPr>
          <w:r w:rsidRPr="00E9407F">
            <w:rPr>
              <w:rFonts w:ascii="Gill Sans MT" w:hAnsi="Gill Sans MT"/>
              <w:caps/>
            </w:rPr>
            <w:t>Archivos y bIBliotecas</w:t>
          </w:r>
        </w:p>
        <w:p w:rsidR="00D34890" w:rsidRPr="00542981" w:rsidRDefault="00D34890" w:rsidP="00542981">
          <w:pPr>
            <w:pStyle w:val="Ttulo3"/>
            <w:jc w:val="left"/>
            <w:rPr>
              <w:rFonts w:ascii="Gill Sans MT" w:hAnsi="Gill Sans MT"/>
              <w:caps/>
              <w:sz w:val="8"/>
            </w:rPr>
          </w:pPr>
          <w:r w:rsidRPr="00E9407F">
            <w:rPr>
              <w:rFonts w:ascii="Gill Sans MT" w:hAnsi="Gill Sans MT"/>
              <w:caps/>
            </w:rPr>
            <w:t xml:space="preserve"> </w:t>
          </w:r>
        </w:p>
      </w:tc>
    </w:tr>
    <w:tr w:rsidR="00D34890" w:rsidTr="00542981">
      <w:trPr>
        <w:cantSplit/>
        <w:trHeight w:val="498"/>
      </w:trPr>
      <w:tc>
        <w:tcPr>
          <w:tcW w:w="2585" w:type="dxa"/>
          <w:vMerge/>
          <w:vAlign w:val="center"/>
        </w:tcPr>
        <w:p w:rsidR="00D34890" w:rsidRPr="00E9407F" w:rsidRDefault="00D34890" w:rsidP="00542981">
          <w:pPr>
            <w:pStyle w:val="Ttulo3"/>
            <w:spacing w:before="20" w:after="20"/>
            <w:rPr>
              <w:rFonts w:ascii="Gill Sans MT" w:hAnsi="Gill Sans MT" w:cs="Arial"/>
              <w:sz w:val="16"/>
              <w:szCs w:val="18"/>
            </w:rPr>
          </w:pPr>
        </w:p>
      </w:tc>
      <w:tc>
        <w:tcPr>
          <w:tcW w:w="6885" w:type="dxa"/>
          <w:shd w:val="clear" w:color="auto" w:fill="auto"/>
          <w:vAlign w:val="center"/>
        </w:tcPr>
        <w:p w:rsidR="00D34890" w:rsidRDefault="00D34890" w:rsidP="00542981">
          <w:pPr>
            <w:pStyle w:val="Ttulo3"/>
            <w:spacing w:before="40" w:after="40"/>
            <w:jc w:val="left"/>
            <w:rPr>
              <w:sz w:val="20"/>
            </w:rPr>
          </w:pPr>
        </w:p>
      </w:tc>
      <w:tc>
        <w:tcPr>
          <w:tcW w:w="1843" w:type="dxa"/>
          <w:vMerge/>
          <w:shd w:val="clear" w:color="auto" w:fill="auto"/>
        </w:tcPr>
        <w:p w:rsidR="00D34890" w:rsidRDefault="00D34890" w:rsidP="00542981">
          <w:pPr>
            <w:pStyle w:val="Ttulo3"/>
            <w:spacing w:before="40" w:after="40"/>
            <w:jc w:val="left"/>
            <w:rPr>
              <w:sz w:val="20"/>
            </w:rPr>
          </w:pPr>
        </w:p>
      </w:tc>
    </w:tr>
  </w:tbl>
  <w:p w:rsidR="00542981" w:rsidRDefault="00542981" w:rsidP="001E0F2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608F4"/>
    <w:multiLevelType w:val="hybridMultilevel"/>
    <w:tmpl w:val="31B20052"/>
    <w:lvl w:ilvl="0" w:tplc="0C0A000F">
      <w:start w:val="1"/>
      <w:numFmt w:val="decimal"/>
      <w:lvlText w:val="%1."/>
      <w:lvlJc w:val="left"/>
      <w:pPr>
        <w:tabs>
          <w:tab w:val="num" w:pos="1688"/>
        </w:tabs>
        <w:ind w:left="1688" w:hanging="360"/>
      </w:pPr>
      <w:rPr>
        <w:rFonts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 w15:restartNumberingAfterBreak="0">
    <w:nsid w:val="0B5D3298"/>
    <w:multiLevelType w:val="multilevel"/>
    <w:tmpl w:val="A73C2E40"/>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516"/>
        </w:tabs>
        <w:ind w:left="1516" w:hanging="360"/>
      </w:pPr>
      <w:rPr>
        <w:rFonts w:ascii="Courier New" w:hAnsi="Courier New" w:cs="Courier New" w:hint="default"/>
      </w:rPr>
    </w:lvl>
    <w:lvl w:ilvl="2">
      <w:start w:val="1"/>
      <w:numFmt w:val="bullet"/>
      <w:lvlText w:val=""/>
      <w:lvlJc w:val="left"/>
      <w:pPr>
        <w:tabs>
          <w:tab w:val="num" w:pos="2236"/>
        </w:tabs>
        <w:ind w:left="2236" w:hanging="360"/>
      </w:pPr>
      <w:rPr>
        <w:rFonts w:ascii="Wingdings" w:hAnsi="Wingdings"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Courier New"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Courier New" w:hint="default"/>
      </w:rPr>
    </w:lvl>
    <w:lvl w:ilvl="8">
      <w:start w:val="1"/>
      <w:numFmt w:val="bullet"/>
      <w:lvlText w:val=""/>
      <w:lvlJc w:val="left"/>
      <w:pPr>
        <w:tabs>
          <w:tab w:val="num" w:pos="6556"/>
        </w:tabs>
        <w:ind w:left="6556" w:hanging="360"/>
      </w:pPr>
      <w:rPr>
        <w:rFonts w:ascii="Wingdings" w:hAnsi="Wingdings" w:hint="default"/>
      </w:rPr>
    </w:lvl>
  </w:abstractNum>
  <w:abstractNum w:abstractNumId="2" w15:restartNumberingAfterBreak="0">
    <w:nsid w:val="0EA8696D"/>
    <w:multiLevelType w:val="hybridMultilevel"/>
    <w:tmpl w:val="A73C2E40"/>
    <w:lvl w:ilvl="0" w:tplc="0C0A000F">
      <w:start w:val="1"/>
      <w:numFmt w:val="decimal"/>
      <w:lvlText w:val="%1."/>
      <w:lvlJc w:val="left"/>
      <w:pPr>
        <w:tabs>
          <w:tab w:val="num" w:pos="720"/>
        </w:tabs>
        <w:ind w:left="720" w:hanging="360"/>
      </w:pPr>
      <w:rPr>
        <w:rFonts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3" w15:restartNumberingAfterBreak="0">
    <w:nsid w:val="1A7B03C2"/>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3010680"/>
    <w:multiLevelType w:val="multilevel"/>
    <w:tmpl w:val="E7FA10C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2E6E6743"/>
    <w:multiLevelType w:val="multilevel"/>
    <w:tmpl w:val="1E3A0DA6"/>
    <w:lvl w:ilvl="0">
      <w:start w:val="1"/>
      <w:numFmt w:val="decimal"/>
      <w:lvlText w:val="%1. - "/>
      <w:lvlJc w:val="left"/>
      <w:pPr>
        <w:tabs>
          <w:tab w:val="num" w:pos="720"/>
        </w:tabs>
        <w:ind w:left="360" w:hanging="360"/>
      </w:pPr>
      <w:rPr>
        <w:rFonts w:hint="default"/>
        <w:b/>
        <w:i w:val="0"/>
      </w:rPr>
    </w:lvl>
    <w:lvl w:ilvl="1">
      <w:start w:val="1"/>
      <w:numFmt w:val="decimal"/>
      <w:lvlText w:val="%1.%2."/>
      <w:lvlJc w:val="left"/>
      <w:pPr>
        <w:tabs>
          <w:tab w:val="num" w:pos="720"/>
        </w:tabs>
        <w:ind w:left="357" w:hanging="357"/>
      </w:pPr>
      <w:rPr>
        <w:rFonts w:hint="default"/>
      </w:rPr>
    </w:lvl>
    <w:lvl w:ilvl="2">
      <w:start w:val="1"/>
      <w:numFmt w:val="lowerLetter"/>
      <w:lvlText w:val="%3)"/>
      <w:lvlJc w:val="left"/>
      <w:pPr>
        <w:tabs>
          <w:tab w:val="num" w:pos="1224"/>
        </w:tabs>
        <w:ind w:left="1224" w:hanging="504"/>
      </w:pPr>
      <w:rPr>
        <w:rFonts w:hint="default"/>
      </w:rPr>
    </w:lvl>
    <w:lvl w:ilvl="3">
      <w:start w:val="1"/>
      <w:numFmt w:val="lowerRoman"/>
      <w:lvlText w:val="%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 w15:restartNumberingAfterBreak="0">
    <w:nsid w:val="2F533E3F"/>
    <w:multiLevelType w:val="hybridMultilevel"/>
    <w:tmpl w:val="7D405DAE"/>
    <w:lvl w:ilvl="0" w:tplc="0C0A000B">
      <w:start w:val="1"/>
      <w:numFmt w:val="bullet"/>
      <w:lvlText w:val=""/>
      <w:lvlJc w:val="left"/>
      <w:pPr>
        <w:ind w:left="833" w:hanging="360"/>
      </w:pPr>
      <w:rPr>
        <w:rFonts w:ascii="Wingdings" w:hAnsi="Wingdings" w:hint="default"/>
      </w:rPr>
    </w:lvl>
    <w:lvl w:ilvl="1" w:tplc="0C0A0003" w:tentative="1">
      <w:start w:val="1"/>
      <w:numFmt w:val="bullet"/>
      <w:lvlText w:val="o"/>
      <w:lvlJc w:val="left"/>
      <w:pPr>
        <w:ind w:left="1553" w:hanging="360"/>
      </w:pPr>
      <w:rPr>
        <w:rFonts w:ascii="Courier New" w:hAnsi="Courier New" w:cs="Courier New" w:hint="default"/>
      </w:rPr>
    </w:lvl>
    <w:lvl w:ilvl="2" w:tplc="0C0A0005" w:tentative="1">
      <w:start w:val="1"/>
      <w:numFmt w:val="bullet"/>
      <w:lvlText w:val=""/>
      <w:lvlJc w:val="left"/>
      <w:pPr>
        <w:ind w:left="2273" w:hanging="360"/>
      </w:pPr>
      <w:rPr>
        <w:rFonts w:ascii="Wingdings" w:hAnsi="Wingdings" w:hint="default"/>
      </w:rPr>
    </w:lvl>
    <w:lvl w:ilvl="3" w:tplc="0C0A0001" w:tentative="1">
      <w:start w:val="1"/>
      <w:numFmt w:val="bullet"/>
      <w:lvlText w:val=""/>
      <w:lvlJc w:val="left"/>
      <w:pPr>
        <w:ind w:left="2993" w:hanging="360"/>
      </w:pPr>
      <w:rPr>
        <w:rFonts w:ascii="Symbol" w:hAnsi="Symbol" w:hint="default"/>
      </w:rPr>
    </w:lvl>
    <w:lvl w:ilvl="4" w:tplc="0C0A0003" w:tentative="1">
      <w:start w:val="1"/>
      <w:numFmt w:val="bullet"/>
      <w:lvlText w:val="o"/>
      <w:lvlJc w:val="left"/>
      <w:pPr>
        <w:ind w:left="3713" w:hanging="360"/>
      </w:pPr>
      <w:rPr>
        <w:rFonts w:ascii="Courier New" w:hAnsi="Courier New" w:cs="Courier New" w:hint="default"/>
      </w:rPr>
    </w:lvl>
    <w:lvl w:ilvl="5" w:tplc="0C0A0005" w:tentative="1">
      <w:start w:val="1"/>
      <w:numFmt w:val="bullet"/>
      <w:lvlText w:val=""/>
      <w:lvlJc w:val="left"/>
      <w:pPr>
        <w:ind w:left="4433" w:hanging="360"/>
      </w:pPr>
      <w:rPr>
        <w:rFonts w:ascii="Wingdings" w:hAnsi="Wingdings" w:hint="default"/>
      </w:rPr>
    </w:lvl>
    <w:lvl w:ilvl="6" w:tplc="0C0A0001" w:tentative="1">
      <w:start w:val="1"/>
      <w:numFmt w:val="bullet"/>
      <w:lvlText w:val=""/>
      <w:lvlJc w:val="left"/>
      <w:pPr>
        <w:ind w:left="5153" w:hanging="360"/>
      </w:pPr>
      <w:rPr>
        <w:rFonts w:ascii="Symbol" w:hAnsi="Symbol" w:hint="default"/>
      </w:rPr>
    </w:lvl>
    <w:lvl w:ilvl="7" w:tplc="0C0A0003" w:tentative="1">
      <w:start w:val="1"/>
      <w:numFmt w:val="bullet"/>
      <w:lvlText w:val="o"/>
      <w:lvlJc w:val="left"/>
      <w:pPr>
        <w:ind w:left="5873" w:hanging="360"/>
      </w:pPr>
      <w:rPr>
        <w:rFonts w:ascii="Courier New" w:hAnsi="Courier New" w:cs="Courier New" w:hint="default"/>
      </w:rPr>
    </w:lvl>
    <w:lvl w:ilvl="8" w:tplc="0C0A0005" w:tentative="1">
      <w:start w:val="1"/>
      <w:numFmt w:val="bullet"/>
      <w:lvlText w:val=""/>
      <w:lvlJc w:val="left"/>
      <w:pPr>
        <w:ind w:left="6593" w:hanging="360"/>
      </w:pPr>
      <w:rPr>
        <w:rFonts w:ascii="Wingdings" w:hAnsi="Wingdings" w:hint="default"/>
      </w:rPr>
    </w:lvl>
  </w:abstractNum>
  <w:abstractNum w:abstractNumId="7" w15:restartNumberingAfterBreak="0">
    <w:nsid w:val="399B4035"/>
    <w:multiLevelType w:val="multilevel"/>
    <w:tmpl w:val="31B20052"/>
    <w:lvl w:ilvl="0">
      <w:start w:val="1"/>
      <w:numFmt w:val="decimal"/>
      <w:lvlText w:val="%1."/>
      <w:lvlJc w:val="left"/>
      <w:pPr>
        <w:tabs>
          <w:tab w:val="num" w:pos="1688"/>
        </w:tabs>
        <w:ind w:left="1688" w:hanging="360"/>
      </w:pPr>
      <w:rPr>
        <w:rFonts w:hint="default"/>
      </w:rPr>
    </w:lvl>
    <w:lvl w:ilvl="1">
      <w:start w:val="1"/>
      <w:numFmt w:val="bullet"/>
      <w:lvlText w:val="o"/>
      <w:lvlJc w:val="left"/>
      <w:pPr>
        <w:tabs>
          <w:tab w:val="num" w:pos="2484"/>
        </w:tabs>
        <w:ind w:left="2484" w:hanging="360"/>
      </w:pPr>
      <w:rPr>
        <w:rFonts w:ascii="Courier New" w:hAnsi="Courier New" w:cs="Courier New" w:hint="default"/>
      </w:rPr>
    </w:lvl>
    <w:lvl w:ilvl="2">
      <w:start w:val="1"/>
      <w:numFmt w:val="bullet"/>
      <w:lvlText w:val=""/>
      <w:lvlJc w:val="left"/>
      <w:pPr>
        <w:tabs>
          <w:tab w:val="num" w:pos="3204"/>
        </w:tabs>
        <w:ind w:left="3204" w:hanging="360"/>
      </w:pPr>
      <w:rPr>
        <w:rFonts w:ascii="Wingdings" w:hAnsi="Wingdings" w:hint="default"/>
      </w:rPr>
    </w:lvl>
    <w:lvl w:ilvl="3">
      <w:start w:val="1"/>
      <w:numFmt w:val="bullet"/>
      <w:lvlText w:val=""/>
      <w:lvlJc w:val="left"/>
      <w:pPr>
        <w:tabs>
          <w:tab w:val="num" w:pos="3924"/>
        </w:tabs>
        <w:ind w:left="3924" w:hanging="360"/>
      </w:pPr>
      <w:rPr>
        <w:rFonts w:ascii="Symbol" w:hAnsi="Symbol" w:hint="default"/>
      </w:rPr>
    </w:lvl>
    <w:lvl w:ilvl="4">
      <w:start w:val="1"/>
      <w:numFmt w:val="bullet"/>
      <w:lvlText w:val="o"/>
      <w:lvlJc w:val="left"/>
      <w:pPr>
        <w:tabs>
          <w:tab w:val="num" w:pos="4644"/>
        </w:tabs>
        <w:ind w:left="4644" w:hanging="360"/>
      </w:pPr>
      <w:rPr>
        <w:rFonts w:ascii="Courier New" w:hAnsi="Courier New" w:cs="Courier New" w:hint="default"/>
      </w:rPr>
    </w:lvl>
    <w:lvl w:ilvl="5">
      <w:start w:val="1"/>
      <w:numFmt w:val="bullet"/>
      <w:lvlText w:val=""/>
      <w:lvlJc w:val="left"/>
      <w:pPr>
        <w:tabs>
          <w:tab w:val="num" w:pos="5364"/>
        </w:tabs>
        <w:ind w:left="5364" w:hanging="360"/>
      </w:pPr>
      <w:rPr>
        <w:rFonts w:ascii="Wingdings" w:hAnsi="Wingdings" w:hint="default"/>
      </w:rPr>
    </w:lvl>
    <w:lvl w:ilvl="6">
      <w:start w:val="1"/>
      <w:numFmt w:val="bullet"/>
      <w:lvlText w:val=""/>
      <w:lvlJc w:val="left"/>
      <w:pPr>
        <w:tabs>
          <w:tab w:val="num" w:pos="6084"/>
        </w:tabs>
        <w:ind w:left="6084" w:hanging="360"/>
      </w:pPr>
      <w:rPr>
        <w:rFonts w:ascii="Symbol" w:hAnsi="Symbol" w:hint="default"/>
      </w:rPr>
    </w:lvl>
    <w:lvl w:ilvl="7">
      <w:start w:val="1"/>
      <w:numFmt w:val="bullet"/>
      <w:lvlText w:val="o"/>
      <w:lvlJc w:val="left"/>
      <w:pPr>
        <w:tabs>
          <w:tab w:val="num" w:pos="6804"/>
        </w:tabs>
        <w:ind w:left="6804" w:hanging="360"/>
      </w:pPr>
      <w:rPr>
        <w:rFonts w:ascii="Courier New" w:hAnsi="Courier New" w:cs="Courier New" w:hint="default"/>
      </w:rPr>
    </w:lvl>
    <w:lvl w:ilvl="8">
      <w:start w:val="1"/>
      <w:numFmt w:val="bullet"/>
      <w:lvlText w:val=""/>
      <w:lvlJc w:val="left"/>
      <w:pPr>
        <w:tabs>
          <w:tab w:val="num" w:pos="7524"/>
        </w:tabs>
        <w:ind w:left="7524" w:hanging="360"/>
      </w:pPr>
      <w:rPr>
        <w:rFonts w:ascii="Wingdings" w:hAnsi="Wingdings" w:hint="default"/>
      </w:rPr>
    </w:lvl>
  </w:abstractNum>
  <w:abstractNum w:abstractNumId="8" w15:restartNumberingAfterBreak="0">
    <w:nsid w:val="3A713407"/>
    <w:multiLevelType w:val="hybridMultilevel"/>
    <w:tmpl w:val="4B0C7912"/>
    <w:lvl w:ilvl="0" w:tplc="70584DA6">
      <w:start w:val="1"/>
      <w:numFmt w:val="bullet"/>
      <w:lvlText w:val=""/>
      <w:lvlJc w:val="left"/>
      <w:pPr>
        <w:tabs>
          <w:tab w:val="num" w:pos="643"/>
        </w:tabs>
        <w:ind w:left="643" w:hanging="283"/>
      </w:pPr>
      <w:rPr>
        <w:rFonts w:ascii="Symbol" w:hAnsi="Symbol"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9" w15:restartNumberingAfterBreak="0">
    <w:nsid w:val="3B850FE8"/>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F833E8D"/>
    <w:multiLevelType w:val="hybridMultilevel"/>
    <w:tmpl w:val="E7FA10C2"/>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5519664A"/>
    <w:multiLevelType w:val="hybridMultilevel"/>
    <w:tmpl w:val="F9885E22"/>
    <w:lvl w:ilvl="0" w:tplc="70584DA6">
      <w:start w:val="1"/>
      <w:numFmt w:val="bullet"/>
      <w:lvlText w:val=""/>
      <w:lvlJc w:val="left"/>
      <w:pPr>
        <w:tabs>
          <w:tab w:val="num" w:pos="1611"/>
        </w:tabs>
        <w:ind w:left="1611" w:hanging="283"/>
      </w:pPr>
      <w:rPr>
        <w:rFonts w:ascii="Symbol" w:hAnsi="Symbol"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2" w15:restartNumberingAfterBreak="0">
    <w:nsid w:val="6A842975"/>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6CC639B4"/>
    <w:multiLevelType w:val="multilevel"/>
    <w:tmpl w:val="DED42788"/>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4" w15:restartNumberingAfterBreak="0">
    <w:nsid w:val="6CF7148C"/>
    <w:multiLevelType w:val="hybridMultilevel"/>
    <w:tmpl w:val="DED42788"/>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abstractNumId w:val="5"/>
  </w:num>
  <w:num w:numId="2">
    <w:abstractNumId w:val="9"/>
  </w:num>
  <w:num w:numId="3">
    <w:abstractNumId w:val="11"/>
  </w:num>
  <w:num w:numId="4">
    <w:abstractNumId w:val="8"/>
  </w:num>
  <w:num w:numId="5">
    <w:abstractNumId w:val="2"/>
  </w:num>
  <w:num w:numId="6">
    <w:abstractNumId w:val="1"/>
  </w:num>
  <w:num w:numId="7">
    <w:abstractNumId w:val="0"/>
  </w:num>
  <w:num w:numId="8">
    <w:abstractNumId w:val="7"/>
  </w:num>
  <w:num w:numId="9">
    <w:abstractNumId w:val="10"/>
  </w:num>
  <w:num w:numId="10">
    <w:abstractNumId w:val="4"/>
  </w:num>
  <w:num w:numId="11">
    <w:abstractNumId w:val="14"/>
  </w:num>
  <w:num w:numId="12">
    <w:abstractNumId w:val="13"/>
  </w:num>
  <w:num w:numId="13">
    <w:abstractNumId w:val="3"/>
  </w:num>
  <w:num w:numId="14">
    <w:abstractNumId w:val="12"/>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593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CD1"/>
    <w:rsid w:val="00002C0A"/>
    <w:rsid w:val="00022A66"/>
    <w:rsid w:val="0005687C"/>
    <w:rsid w:val="000A4D86"/>
    <w:rsid w:val="0011291B"/>
    <w:rsid w:val="001267D9"/>
    <w:rsid w:val="001270F0"/>
    <w:rsid w:val="00143E12"/>
    <w:rsid w:val="001804B2"/>
    <w:rsid w:val="001B2B53"/>
    <w:rsid w:val="001B40C1"/>
    <w:rsid w:val="001E0F2F"/>
    <w:rsid w:val="00217438"/>
    <w:rsid w:val="00222B12"/>
    <w:rsid w:val="00233EE0"/>
    <w:rsid w:val="002575B3"/>
    <w:rsid w:val="002A79F0"/>
    <w:rsid w:val="00322C2D"/>
    <w:rsid w:val="00365991"/>
    <w:rsid w:val="00371B80"/>
    <w:rsid w:val="003F52A9"/>
    <w:rsid w:val="003F73BD"/>
    <w:rsid w:val="00410E0A"/>
    <w:rsid w:val="004467C9"/>
    <w:rsid w:val="00452B26"/>
    <w:rsid w:val="00475BDF"/>
    <w:rsid w:val="00475F6F"/>
    <w:rsid w:val="004A5159"/>
    <w:rsid w:val="004D2EAF"/>
    <w:rsid w:val="004D4442"/>
    <w:rsid w:val="004D5CD1"/>
    <w:rsid w:val="00542981"/>
    <w:rsid w:val="00584434"/>
    <w:rsid w:val="005849B7"/>
    <w:rsid w:val="005A31FC"/>
    <w:rsid w:val="005B4AFD"/>
    <w:rsid w:val="005D6D48"/>
    <w:rsid w:val="005E133B"/>
    <w:rsid w:val="005F2570"/>
    <w:rsid w:val="00622059"/>
    <w:rsid w:val="00640A9B"/>
    <w:rsid w:val="006B6659"/>
    <w:rsid w:val="006F34D0"/>
    <w:rsid w:val="00720885"/>
    <w:rsid w:val="007277E1"/>
    <w:rsid w:val="007705A0"/>
    <w:rsid w:val="007D6C39"/>
    <w:rsid w:val="00823BB1"/>
    <w:rsid w:val="0083087C"/>
    <w:rsid w:val="0088587D"/>
    <w:rsid w:val="00937F8A"/>
    <w:rsid w:val="00951234"/>
    <w:rsid w:val="009550E9"/>
    <w:rsid w:val="0096055D"/>
    <w:rsid w:val="00972CCE"/>
    <w:rsid w:val="009B0042"/>
    <w:rsid w:val="009D63A6"/>
    <w:rsid w:val="009E60C1"/>
    <w:rsid w:val="009F13B1"/>
    <w:rsid w:val="00A23752"/>
    <w:rsid w:val="00A26855"/>
    <w:rsid w:val="00A364A8"/>
    <w:rsid w:val="00A86802"/>
    <w:rsid w:val="00AC5584"/>
    <w:rsid w:val="00AD0FEA"/>
    <w:rsid w:val="00B23980"/>
    <w:rsid w:val="00BA0152"/>
    <w:rsid w:val="00BB63E0"/>
    <w:rsid w:val="00BF6E8E"/>
    <w:rsid w:val="00C172FF"/>
    <w:rsid w:val="00C3762F"/>
    <w:rsid w:val="00C64A35"/>
    <w:rsid w:val="00CD1A46"/>
    <w:rsid w:val="00CD1E44"/>
    <w:rsid w:val="00CD6429"/>
    <w:rsid w:val="00CF1CB6"/>
    <w:rsid w:val="00D0762E"/>
    <w:rsid w:val="00D21A61"/>
    <w:rsid w:val="00D23AE6"/>
    <w:rsid w:val="00D34890"/>
    <w:rsid w:val="00D43028"/>
    <w:rsid w:val="00D6138F"/>
    <w:rsid w:val="00D968FA"/>
    <w:rsid w:val="00E00681"/>
    <w:rsid w:val="00E225DB"/>
    <w:rsid w:val="00E23E5E"/>
    <w:rsid w:val="00E95D5E"/>
    <w:rsid w:val="00F00E10"/>
    <w:rsid w:val="00F9368F"/>
    <w:rsid w:val="00FC62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260D881B"/>
  <w15:chartTrackingRefBased/>
  <w15:docId w15:val="{168A8043-34DD-4E18-9491-6901FDA15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A35"/>
    <w:rPr>
      <w:rFonts w:ascii="Tahoma" w:hAnsi="Tahoma"/>
      <w:sz w:val="24"/>
      <w:szCs w:val="24"/>
    </w:rPr>
  </w:style>
  <w:style w:type="paragraph" w:styleId="Ttulo3">
    <w:name w:val="heading 3"/>
    <w:basedOn w:val="Normal"/>
    <w:next w:val="Normal"/>
    <w:qFormat/>
    <w:pPr>
      <w:keepNext/>
      <w:jc w:val="center"/>
      <w:outlineLvl w:val="2"/>
    </w:pPr>
    <w:rPr>
      <w:rFonts w:ascii="Gill Sans" w:hAnsi="Gill Sans"/>
      <w:sz w:val="14"/>
      <w:lang w:val="es-ES_tradnl"/>
    </w:rPr>
  </w:style>
  <w:style w:type="paragraph" w:styleId="Ttulo4">
    <w:name w:val="heading 4"/>
    <w:basedOn w:val="Normal"/>
    <w:next w:val="Normal"/>
    <w:qFormat/>
    <w:pPr>
      <w:keepNext/>
      <w:jc w:val="center"/>
      <w:outlineLvl w:val="3"/>
    </w:pPr>
    <w:rPr>
      <w:b/>
      <w:i/>
      <w:sz w:val="12"/>
      <w:lang w:val="es-ES_tradnl"/>
    </w:rPr>
  </w:style>
  <w:style w:type="paragraph" w:styleId="Ttulo5">
    <w:name w:val="heading 5"/>
    <w:basedOn w:val="Normal"/>
    <w:next w:val="Normal"/>
    <w:qFormat/>
    <w:pPr>
      <w:keepNext/>
      <w:jc w:val="right"/>
      <w:outlineLvl w:val="4"/>
    </w:pPr>
    <w:rPr>
      <w:lang w:val="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table" w:styleId="Tablaconcuadrcula">
    <w:name w:val="Table Grid"/>
    <w:basedOn w:val="Tablanormal"/>
    <w:rsid w:val="004D5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D5CD1"/>
  </w:style>
  <w:style w:type="character" w:customStyle="1" w:styleId="PiedepginaCar">
    <w:name w:val="Pie de página Car"/>
    <w:basedOn w:val="Fuentedeprrafopredeter"/>
    <w:link w:val="Piedepgina"/>
    <w:uiPriority w:val="99"/>
    <w:rsid w:val="00FC6204"/>
    <w:rPr>
      <w:rFonts w:ascii="Tahoma" w:hAnsi="Tahoma"/>
      <w:sz w:val="24"/>
      <w:szCs w:val="24"/>
    </w:rPr>
  </w:style>
  <w:style w:type="paragraph" w:styleId="Textodeglobo">
    <w:name w:val="Balloon Text"/>
    <w:basedOn w:val="Normal"/>
    <w:link w:val="TextodegloboCar"/>
    <w:rsid w:val="00FC6204"/>
    <w:rPr>
      <w:rFonts w:ascii="Segoe UI" w:hAnsi="Segoe UI" w:cs="Segoe UI"/>
      <w:sz w:val="18"/>
      <w:szCs w:val="18"/>
    </w:rPr>
  </w:style>
  <w:style w:type="character" w:customStyle="1" w:styleId="TextodegloboCar">
    <w:name w:val="Texto de globo Car"/>
    <w:basedOn w:val="Fuentedeprrafopredeter"/>
    <w:link w:val="Textodeglobo"/>
    <w:rsid w:val="00FC6204"/>
    <w:rPr>
      <w:rFonts w:ascii="Segoe UI" w:hAnsi="Segoe UI" w:cs="Segoe UI"/>
      <w:sz w:val="18"/>
      <w:szCs w:val="18"/>
    </w:rPr>
  </w:style>
  <w:style w:type="paragraph" w:customStyle="1" w:styleId="Prrafobsico">
    <w:name w:val="[Párrafo básico]"/>
    <w:basedOn w:val="Normal"/>
    <w:uiPriority w:val="99"/>
    <w:rsid w:val="00452B26"/>
    <w:pPr>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2DAB0-659F-4817-9A98-934843EFD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110</Words>
  <Characters>674</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DOCUMENTO GENERAL BCC</vt:lpstr>
    </vt:vector>
  </TitlesOfParts>
  <Company>BCC-BPES</Company>
  <LinksUpToDate>false</LinksUpToDate>
  <CharactersWithSpaces>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GENERAL BCC</dc:title>
  <dc:subject/>
  <dc:creator>Gobierno de Cantabria</dc:creator>
  <cp:keywords/>
  <cp:lastModifiedBy>Salamanca Rodríguez Cristina</cp:lastModifiedBy>
  <cp:revision>2</cp:revision>
  <cp:lastPrinted>2022-03-21T09:56:00Z</cp:lastPrinted>
  <dcterms:created xsi:type="dcterms:W3CDTF">2025-04-07T12:37:00Z</dcterms:created>
  <dcterms:modified xsi:type="dcterms:W3CDTF">2025-04-07T12:37:00Z</dcterms:modified>
</cp:coreProperties>
</file>